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75C1F330" w:rsidR="00D63A7C" w:rsidRPr="00954580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2a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78E6345C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777ACBE7" w14:textId="283BC285" w:rsidR="00292A52" w:rsidRDefault="00175D94" w:rsidP="00B34345">
      <w:pPr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Formularz cenowy</w:t>
      </w:r>
    </w:p>
    <w:p w14:paraId="49D4602E" w14:textId="4AEB30AD" w:rsidR="00175D94" w:rsidRDefault="00175D94" w:rsidP="00C64DC7">
      <w:pPr>
        <w:widowControl/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175D94">
        <w:rPr>
          <w:rFonts w:ascii="Verdana" w:hAnsi="Verdana" w:cs="Tahoma"/>
          <w:sz w:val="22"/>
          <w:szCs w:val="22"/>
        </w:rPr>
        <w:t>W odpowiedzi na ogłoszenie w postępowaniu o udzielenie zamówienia publiczn</w:t>
      </w:r>
      <w:r w:rsidRPr="00175D94">
        <w:rPr>
          <w:rFonts w:ascii="Verdana" w:hAnsi="Verdana" w:cs="Tahoma"/>
          <w:sz w:val="22"/>
          <w:szCs w:val="22"/>
        </w:rPr>
        <w:t>e</w:t>
      </w:r>
      <w:r w:rsidRPr="00175D94">
        <w:rPr>
          <w:rFonts w:ascii="Verdana" w:hAnsi="Verdana" w:cs="Tahoma"/>
          <w:sz w:val="22"/>
          <w:szCs w:val="22"/>
        </w:rPr>
        <w:t xml:space="preserve">go prowadzonego w trybie podstawowym bez przeprowadzenia negocjacji pn. </w:t>
      </w:r>
      <w:r w:rsidR="00B81F4A" w:rsidRPr="00B81F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obiektu P+R przy dworcu kolejowym w miejscowości Długołęka wraz z rozbudową drogi powiato</w:t>
      </w:r>
      <w:r w:rsidR="00A6725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wej i elementami towarzyszącymi</w:t>
      </w:r>
      <w:r w:rsidR="00A6725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B81F4A" w:rsidRPr="00B81F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(w formule zaprojektuj – wybuduj)</w:t>
      </w:r>
      <w:r w:rsidR="00820963" w:rsidRPr="004C0FD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82096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</w:t>
      </w:r>
      <w:r w:rsidR="00A5252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1.1.2026.</w:t>
      </w:r>
      <w:r w:rsidR="00B81F4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KM</w:t>
      </w:r>
      <w:r w:rsidR="00820963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Pr="00175D94">
        <w:rPr>
          <w:rFonts w:ascii="Verdana" w:hAnsi="Verdana" w:cs="Tahoma"/>
          <w:sz w:val="22"/>
          <w:szCs w:val="22"/>
        </w:rPr>
        <w:t xml:space="preserve">składam </w:t>
      </w:r>
      <w:r>
        <w:rPr>
          <w:rFonts w:ascii="Verdana" w:hAnsi="Verdana" w:cs="Tahoma"/>
          <w:sz w:val="22"/>
          <w:szCs w:val="22"/>
        </w:rPr>
        <w:t>form</w:t>
      </w:r>
      <w:r>
        <w:rPr>
          <w:rFonts w:ascii="Verdana" w:hAnsi="Verdana" w:cs="Tahoma"/>
          <w:sz w:val="22"/>
          <w:szCs w:val="22"/>
        </w:rPr>
        <w:t>u</w:t>
      </w:r>
      <w:r>
        <w:rPr>
          <w:rFonts w:ascii="Verdana" w:hAnsi="Verdana" w:cs="Tahoma"/>
          <w:sz w:val="22"/>
          <w:szCs w:val="22"/>
        </w:rPr>
        <w:t xml:space="preserve">larz cenowy </w:t>
      </w:r>
      <w:r w:rsidRPr="00175D94">
        <w:rPr>
          <w:rFonts w:ascii="Verdana" w:hAnsi="Verdana" w:cs="Tahoma"/>
          <w:sz w:val="22"/>
          <w:szCs w:val="22"/>
        </w:rPr>
        <w:t>i oferuję realizację przedmiotu za</w:t>
      </w:r>
      <w:r w:rsidR="00B34345">
        <w:rPr>
          <w:rFonts w:ascii="Verdana" w:hAnsi="Verdana" w:cs="Tahoma"/>
          <w:sz w:val="22"/>
          <w:szCs w:val="22"/>
        </w:rPr>
        <w:t>mówienia zgodnie z wymogami SWZ</w:t>
      </w:r>
      <w:r w:rsidR="00A67250">
        <w:rPr>
          <w:rFonts w:ascii="Verdana" w:hAnsi="Verdana" w:cs="Tahoma"/>
          <w:sz w:val="22"/>
          <w:szCs w:val="22"/>
        </w:rPr>
        <w:t xml:space="preserve"> </w:t>
      </w:r>
      <w:r w:rsidRPr="00175D94">
        <w:rPr>
          <w:rFonts w:ascii="Verdana" w:hAnsi="Verdana" w:cs="Tahoma"/>
          <w:sz w:val="22"/>
          <w:szCs w:val="22"/>
        </w:rPr>
        <w:t xml:space="preserve">i załącznikami do niej, </w:t>
      </w:r>
      <w:r w:rsidRPr="00175D94">
        <w:rPr>
          <w:rFonts w:ascii="Verdana" w:hAnsi="Verdana" w:cs="Tahoma"/>
          <w:b/>
          <w:sz w:val="22"/>
          <w:szCs w:val="22"/>
        </w:rPr>
        <w:t>za wynagrodzeniem ryczałtowym</w:t>
      </w:r>
      <w:r w:rsidRPr="00175D94">
        <w:rPr>
          <w:rFonts w:ascii="Verdana" w:hAnsi="Verdana" w:cs="Tahoma"/>
          <w:sz w:val="22"/>
          <w:szCs w:val="22"/>
        </w:rPr>
        <w:t xml:space="preserve"> ogółem w w</w:t>
      </w:r>
      <w:r w:rsidRPr="00175D94">
        <w:rPr>
          <w:rFonts w:ascii="Verdana" w:hAnsi="Verdana" w:cs="Tahoma"/>
          <w:sz w:val="22"/>
          <w:szCs w:val="22"/>
        </w:rPr>
        <w:t>y</w:t>
      </w:r>
      <w:r w:rsidRPr="00175D94">
        <w:rPr>
          <w:rFonts w:ascii="Verdana" w:hAnsi="Verdana" w:cs="Tahoma"/>
          <w:sz w:val="22"/>
          <w:szCs w:val="22"/>
        </w:rPr>
        <w:t>sokości:</w:t>
      </w:r>
    </w:p>
    <w:p w14:paraId="547CC9F8" w14:textId="69168447" w:rsidR="00175D94" w:rsidRDefault="00175D94" w:rsidP="0074581A">
      <w:pPr>
        <w:widowControl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Cena brutto [zł] ogółem</w:t>
      </w:r>
      <w:r w:rsidR="0074581A">
        <w:rPr>
          <w:rFonts w:ascii="Verdana" w:hAnsi="Verdana" w:cs="Tahoma"/>
          <w:b/>
          <w:sz w:val="22"/>
          <w:szCs w:val="22"/>
        </w:rPr>
        <w:t>*</w:t>
      </w:r>
      <w:r>
        <w:rPr>
          <w:rFonts w:ascii="Verdana" w:hAnsi="Verdana" w:cs="Tahoma"/>
          <w:b/>
          <w:sz w:val="22"/>
          <w:szCs w:val="22"/>
        </w:rPr>
        <w:t>:</w:t>
      </w:r>
      <w:r w:rsidR="0074581A">
        <w:rPr>
          <w:rFonts w:ascii="Verdana" w:hAnsi="Verdana" w:cs="Tahoma"/>
          <w:b/>
          <w:sz w:val="22"/>
          <w:szCs w:val="22"/>
        </w:rPr>
        <w:t xml:space="preserve"> </w:t>
      </w:r>
    </w:p>
    <w:p w14:paraId="574EDD6F" w14:textId="41380409" w:rsidR="00175D94" w:rsidRDefault="00175D94" w:rsidP="00C64DC7">
      <w:pPr>
        <w:widowControl/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w tym:</w:t>
      </w:r>
    </w:p>
    <w:p w14:paraId="1D7B43BA" w14:textId="1339A205" w:rsidR="00EA64C3" w:rsidRPr="00EA64C3" w:rsidRDefault="00820963" w:rsidP="00820963">
      <w:pPr>
        <w:pStyle w:val="Akapitzlist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ind w:left="357" w:hanging="357"/>
        <w:contextualSpacing w:val="0"/>
        <w:textAlignment w:val="auto"/>
        <w:rPr>
          <w:rFonts w:ascii="Verdana" w:hAnsi="Verdana" w:cs="Tahoma"/>
          <w:sz w:val="22"/>
          <w:szCs w:val="22"/>
        </w:rPr>
      </w:pPr>
      <w:r w:rsidRPr="00572BE0">
        <w:rPr>
          <w:rFonts w:ascii="Verdana" w:hAnsi="Verdana"/>
          <w:b/>
          <w:bCs/>
          <w:sz w:val="22"/>
          <w:szCs w:val="22"/>
        </w:rPr>
        <w:t>za wykonanie dokumentacji projektowej wraz z uzyskaniem ost</w:t>
      </w:r>
      <w:r w:rsidRPr="00572BE0">
        <w:rPr>
          <w:rFonts w:ascii="Verdana" w:hAnsi="Verdana"/>
          <w:b/>
          <w:bCs/>
          <w:sz w:val="22"/>
          <w:szCs w:val="22"/>
        </w:rPr>
        <w:t>a</w:t>
      </w:r>
      <w:r w:rsidRPr="00572BE0">
        <w:rPr>
          <w:rFonts w:ascii="Verdana" w:hAnsi="Verdana"/>
          <w:b/>
          <w:bCs/>
          <w:sz w:val="22"/>
          <w:szCs w:val="22"/>
        </w:rPr>
        <w:t>tecznych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572BE0">
        <w:rPr>
          <w:rFonts w:ascii="Verdana" w:hAnsi="Verdana"/>
          <w:b/>
          <w:bCs/>
          <w:sz w:val="22"/>
          <w:szCs w:val="22"/>
        </w:rPr>
        <w:t>decyzji administracyjnych umożliwiających realizację zad</w:t>
      </w:r>
      <w:r w:rsidRPr="00572BE0">
        <w:rPr>
          <w:rFonts w:ascii="Verdana" w:hAnsi="Verdana"/>
          <w:b/>
          <w:bCs/>
          <w:sz w:val="22"/>
          <w:szCs w:val="22"/>
        </w:rPr>
        <w:t>a</w:t>
      </w:r>
      <w:r w:rsidRPr="00572BE0">
        <w:rPr>
          <w:rFonts w:ascii="Verdana" w:hAnsi="Verdana"/>
          <w:b/>
          <w:bCs/>
          <w:sz w:val="22"/>
          <w:szCs w:val="22"/>
        </w:rPr>
        <w:t>nia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572BE0">
        <w:rPr>
          <w:rFonts w:ascii="Verdana" w:hAnsi="Verdana"/>
          <w:b/>
          <w:bCs/>
          <w:sz w:val="22"/>
          <w:szCs w:val="22"/>
        </w:rPr>
        <w:t xml:space="preserve">w zakresie objętym dokumentacją projektową </w:t>
      </w:r>
      <w:r w:rsidRPr="00572BE0">
        <w:rPr>
          <w:rFonts w:ascii="Verdana" w:hAnsi="Verdana"/>
          <w:sz w:val="22"/>
          <w:szCs w:val="22"/>
        </w:rPr>
        <w:t>(z zastrzeżeniem, że</w:t>
      </w:r>
      <w:r>
        <w:rPr>
          <w:rFonts w:ascii="Verdana" w:hAnsi="Verdana"/>
          <w:sz w:val="22"/>
          <w:szCs w:val="22"/>
        </w:rPr>
        <w:t xml:space="preserve"> </w:t>
      </w:r>
      <w:r w:rsidRPr="00572BE0">
        <w:rPr>
          <w:rFonts w:ascii="Verdana" w:hAnsi="Verdana"/>
          <w:sz w:val="22"/>
          <w:szCs w:val="22"/>
        </w:rPr>
        <w:t>wynagrodzenie za opracowanie dokumentacji projektowej wraz z przeniesi</w:t>
      </w:r>
      <w:r w:rsidRPr="00572BE0">
        <w:rPr>
          <w:rFonts w:ascii="Verdana" w:hAnsi="Verdana"/>
          <w:sz w:val="22"/>
          <w:szCs w:val="22"/>
        </w:rPr>
        <w:t>e</w:t>
      </w:r>
      <w:r w:rsidRPr="00572BE0">
        <w:rPr>
          <w:rFonts w:ascii="Verdana" w:hAnsi="Verdana"/>
          <w:sz w:val="22"/>
          <w:szCs w:val="22"/>
        </w:rPr>
        <w:t>niem</w:t>
      </w:r>
      <w:r>
        <w:rPr>
          <w:rFonts w:ascii="Verdana" w:hAnsi="Verdana"/>
          <w:sz w:val="22"/>
          <w:szCs w:val="22"/>
        </w:rPr>
        <w:t xml:space="preserve"> </w:t>
      </w:r>
      <w:r w:rsidRPr="00572BE0">
        <w:rPr>
          <w:rFonts w:ascii="Verdana" w:hAnsi="Verdana"/>
          <w:sz w:val="22"/>
          <w:szCs w:val="22"/>
        </w:rPr>
        <w:t xml:space="preserve">praw autorskich oraz nadzorem autorskim nie może przekroczyć </w:t>
      </w:r>
      <w:r>
        <w:rPr>
          <w:rFonts w:ascii="Verdana" w:hAnsi="Verdana"/>
          <w:sz w:val="22"/>
          <w:szCs w:val="22"/>
        </w:rPr>
        <w:t>5</w:t>
      </w:r>
      <w:r w:rsidRPr="00572BE0">
        <w:rPr>
          <w:rFonts w:ascii="Verdana" w:hAnsi="Verdana"/>
          <w:sz w:val="22"/>
          <w:szCs w:val="22"/>
        </w:rPr>
        <w:t>%</w:t>
      </w:r>
      <w:r>
        <w:rPr>
          <w:rFonts w:ascii="Verdana" w:hAnsi="Verdana"/>
          <w:sz w:val="22"/>
          <w:szCs w:val="22"/>
        </w:rPr>
        <w:t xml:space="preserve"> </w:t>
      </w:r>
      <w:r w:rsidRPr="00572BE0">
        <w:rPr>
          <w:rFonts w:ascii="Verdana" w:hAnsi="Verdana"/>
          <w:sz w:val="22"/>
          <w:szCs w:val="22"/>
        </w:rPr>
        <w:t>wartości wynagrodzenia za wykonanie Przedmiotu umowy</w:t>
      </w:r>
      <w:r w:rsidR="00175D94">
        <w:rPr>
          <w:rFonts w:ascii="Verdana" w:hAnsi="Verdana" w:cs="Tahoma"/>
          <w:sz w:val="22"/>
          <w:szCs w:val="22"/>
        </w:rPr>
        <w:t xml:space="preserve">) </w:t>
      </w:r>
      <w:r w:rsidR="00175D94" w:rsidRPr="00175D94">
        <w:rPr>
          <w:rFonts w:ascii="Verdana" w:hAnsi="Verdana" w:cs="Tahoma"/>
          <w:b/>
          <w:sz w:val="22"/>
          <w:szCs w:val="22"/>
        </w:rPr>
        <w:t>[zł]</w:t>
      </w:r>
      <w:r w:rsidR="00175D94">
        <w:rPr>
          <w:rFonts w:ascii="Verdana" w:hAnsi="Verdana" w:cs="Tahoma"/>
          <w:b/>
          <w:sz w:val="22"/>
          <w:szCs w:val="22"/>
        </w:rPr>
        <w:t xml:space="preserve"> brutto</w:t>
      </w:r>
      <w:r w:rsidR="00175D94" w:rsidRPr="00175D94">
        <w:rPr>
          <w:rFonts w:ascii="Verdana" w:hAnsi="Verdana" w:cs="Tahoma"/>
          <w:b/>
          <w:sz w:val="22"/>
          <w:szCs w:val="22"/>
        </w:rPr>
        <w:t>:</w:t>
      </w:r>
      <w:r w:rsidR="0074581A">
        <w:rPr>
          <w:rFonts w:ascii="Verdana" w:hAnsi="Verdana" w:cs="Tahoma"/>
          <w:b/>
          <w:sz w:val="22"/>
          <w:szCs w:val="22"/>
        </w:rPr>
        <w:t xml:space="preserve"> </w:t>
      </w:r>
    </w:p>
    <w:p w14:paraId="52B0A913" w14:textId="250949FF" w:rsidR="00EA64C3" w:rsidRPr="00CB5924" w:rsidRDefault="00EA64C3" w:rsidP="00820963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76" w:lineRule="auto"/>
        <w:ind w:left="357" w:hanging="357"/>
        <w:contextualSpacing w:val="0"/>
        <w:rPr>
          <w:rFonts w:ascii="Verdana" w:hAnsi="Verdana"/>
          <w:b/>
          <w:strike/>
          <w:sz w:val="22"/>
          <w:szCs w:val="22"/>
        </w:rPr>
      </w:pPr>
      <w:r w:rsidRPr="00CB5924">
        <w:rPr>
          <w:rFonts w:ascii="Verdana" w:hAnsi="Verdana"/>
          <w:b/>
          <w:sz w:val="22"/>
          <w:szCs w:val="22"/>
        </w:rPr>
        <w:t>za wykonanie robót budowlanych [zł] brutto:</w:t>
      </w:r>
      <w:r w:rsidR="0074581A" w:rsidRPr="00CB5924">
        <w:rPr>
          <w:rFonts w:ascii="Verdana" w:hAnsi="Verdana"/>
          <w:b/>
          <w:sz w:val="22"/>
          <w:szCs w:val="22"/>
        </w:rPr>
        <w:t xml:space="preserve"> </w:t>
      </w:r>
    </w:p>
    <w:p w14:paraId="055984D6" w14:textId="2D83DF88" w:rsidR="0074581A" w:rsidRPr="0074581A" w:rsidRDefault="0074581A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74581A">
        <w:rPr>
          <w:rFonts w:ascii="Verdana" w:hAnsi="Verdana" w:cs="Tahoma"/>
          <w:b/>
          <w:sz w:val="22"/>
          <w:szCs w:val="22"/>
        </w:rPr>
        <w:t>*</w:t>
      </w:r>
      <w:r w:rsidR="004F6AA9" w:rsidRPr="00725D33">
        <w:rPr>
          <w:rFonts w:ascii="Verdana" w:hAnsi="Verdana" w:cs="Tahoma"/>
          <w:b/>
          <w:sz w:val="22"/>
          <w:szCs w:val="22"/>
        </w:rPr>
        <w:t>c</w:t>
      </w:r>
      <w:r w:rsidRPr="00725D33">
        <w:rPr>
          <w:rFonts w:ascii="Verdana" w:hAnsi="Verdana" w:cs="Tahoma"/>
          <w:b/>
          <w:sz w:val="22"/>
          <w:szCs w:val="22"/>
        </w:rPr>
        <w:t xml:space="preserve">enę brutto [zł] ogółem należy </w:t>
      </w:r>
      <w:r w:rsidR="0009088B" w:rsidRPr="00725D33">
        <w:rPr>
          <w:rFonts w:ascii="Verdana" w:hAnsi="Verdana" w:cs="Tahoma"/>
          <w:b/>
          <w:sz w:val="22"/>
          <w:szCs w:val="22"/>
        </w:rPr>
        <w:t xml:space="preserve">także </w:t>
      </w:r>
      <w:r w:rsidRPr="00725D33">
        <w:rPr>
          <w:rFonts w:ascii="Verdana" w:hAnsi="Verdana" w:cs="Tahoma"/>
          <w:b/>
          <w:sz w:val="22"/>
          <w:szCs w:val="22"/>
        </w:rPr>
        <w:t xml:space="preserve">wpisać w interaktywnym Formularzu ofertowym </w:t>
      </w:r>
      <w:r w:rsidRPr="00725D33">
        <w:rPr>
          <w:rFonts w:ascii="Verdana" w:eastAsiaTheme="minorHAnsi" w:hAnsi="Verdana" w:cs="Verdana"/>
          <w:b/>
          <w:color w:val="000000"/>
          <w:sz w:val="22"/>
        </w:rPr>
        <w:t xml:space="preserve">w Rozdz. VIII </w:t>
      </w:r>
      <w:r w:rsidRPr="00725D33">
        <w:rPr>
          <w:rFonts w:ascii="Verdana" w:eastAsiaTheme="minorHAnsi" w:hAnsi="Verdana" w:cs="Verdana"/>
          <w:b/>
          <w:color w:val="000000"/>
          <w:sz w:val="22"/>
          <w:szCs w:val="22"/>
        </w:rPr>
        <w:t xml:space="preserve">Kryteria oceny ofert </w:t>
      </w:r>
      <w:r w:rsidR="004F6AA9" w:rsidRPr="00725D33">
        <w:rPr>
          <w:rFonts w:ascii="Verdana" w:eastAsiaTheme="minorHAnsi" w:hAnsi="Verdana" w:cs="Verdana"/>
          <w:b/>
          <w:color w:val="000000"/>
          <w:sz w:val="22"/>
          <w:szCs w:val="22"/>
        </w:rPr>
        <w:t xml:space="preserve">- </w:t>
      </w:r>
      <w:r w:rsidRPr="00725D33">
        <w:rPr>
          <w:rFonts w:ascii="Verdana" w:hAnsi="Verdana" w:cs="Arial-BoldMT"/>
          <w:b/>
          <w:bCs/>
          <w:kern w:val="0"/>
          <w:sz w:val="22"/>
          <w:szCs w:val="22"/>
          <w:lang w:bidi="ar-SA"/>
        </w:rPr>
        <w:t>Rodzaj kryteri</w:t>
      </w:r>
      <w:bookmarkStart w:id="0" w:name="_GoBack"/>
      <w:bookmarkEnd w:id="0"/>
      <w:r w:rsidRPr="00725D33">
        <w:rPr>
          <w:rFonts w:ascii="Verdana" w:hAnsi="Verdana" w:cs="Arial-BoldMT"/>
          <w:b/>
          <w:bCs/>
          <w:kern w:val="0"/>
          <w:sz w:val="22"/>
          <w:szCs w:val="22"/>
          <w:lang w:bidi="ar-SA"/>
        </w:rPr>
        <w:t>um:</w:t>
      </w:r>
      <w:r w:rsidRPr="0074581A">
        <w:rPr>
          <w:rFonts w:ascii="Verdana" w:hAnsi="Verdana" w:cs="Arial-BoldMT"/>
          <w:b/>
          <w:bCs/>
          <w:kern w:val="0"/>
          <w:sz w:val="22"/>
          <w:szCs w:val="22"/>
          <w:lang w:bidi="ar-SA"/>
        </w:rPr>
        <w:t xml:space="preserve"> Cena</w:t>
      </w:r>
    </w:p>
    <w:p w14:paraId="6DEE5284" w14:textId="1AAE829B" w:rsidR="00D63A7C" w:rsidRPr="0074581A" w:rsidRDefault="00455C51" w:rsidP="0074581A">
      <w:pPr>
        <w:spacing w:before="360" w:after="120" w:line="276" w:lineRule="auto"/>
        <w:rPr>
          <w:rFonts w:ascii="Verdana" w:hAnsi="Verdana"/>
          <w:sz w:val="22"/>
          <w:szCs w:val="22"/>
        </w:rPr>
      </w:pPr>
      <w:r w:rsidRPr="0074581A">
        <w:rPr>
          <w:rFonts w:ascii="Verdana" w:hAnsi="Verdana"/>
          <w:sz w:val="22"/>
          <w:szCs w:val="22"/>
        </w:rPr>
        <w:t>U</w:t>
      </w:r>
      <w:r w:rsidR="00763641" w:rsidRPr="0074581A">
        <w:rPr>
          <w:rFonts w:ascii="Verdana" w:hAnsi="Verdana"/>
          <w:sz w:val="22"/>
          <w:szCs w:val="22"/>
        </w:rPr>
        <w:t xml:space="preserve">waga: </w:t>
      </w:r>
      <w:r w:rsidR="00B043B1" w:rsidRPr="0074581A">
        <w:rPr>
          <w:rFonts w:ascii="Verdana" w:hAnsi="Verdana"/>
          <w:sz w:val="22"/>
          <w:szCs w:val="22"/>
        </w:rPr>
        <w:t>Formularz</w:t>
      </w:r>
      <w:r w:rsidRPr="0074581A">
        <w:rPr>
          <w:rFonts w:ascii="Verdana" w:hAnsi="Verdana"/>
          <w:sz w:val="22"/>
          <w:szCs w:val="22"/>
        </w:rPr>
        <w:t xml:space="preserve"> </w:t>
      </w:r>
      <w:r w:rsidR="00B34345" w:rsidRPr="0074581A">
        <w:rPr>
          <w:rFonts w:ascii="Verdana" w:hAnsi="Verdana"/>
          <w:sz w:val="22"/>
          <w:szCs w:val="22"/>
        </w:rPr>
        <w:t xml:space="preserve">cenowy </w:t>
      </w:r>
      <w:r w:rsidRPr="0074581A">
        <w:rPr>
          <w:rFonts w:ascii="Verdana" w:hAnsi="Verdana"/>
          <w:sz w:val="22"/>
          <w:szCs w:val="22"/>
        </w:rPr>
        <w:t>należy podpisać kwalifikowanym podpisem elektronicznym</w:t>
      </w:r>
      <w:r w:rsidR="00E91BCA" w:rsidRPr="0074581A">
        <w:rPr>
          <w:rFonts w:ascii="Verdana" w:hAnsi="Verdana"/>
          <w:sz w:val="22"/>
          <w:szCs w:val="22"/>
        </w:rPr>
        <w:t xml:space="preserve"> lub </w:t>
      </w:r>
      <w:r w:rsidRPr="0074581A">
        <w:rPr>
          <w:rFonts w:ascii="Verdana" w:hAnsi="Verdana"/>
          <w:sz w:val="22"/>
          <w:szCs w:val="22"/>
        </w:rPr>
        <w:t>podpisem zaufanym lub podpisem osobistym przez osobę lub osoby uprawnione do reprezentowania Wykonawcy.</w:t>
      </w:r>
    </w:p>
    <w:sectPr w:rsidR="00D63A7C" w:rsidRPr="0074581A" w:rsidSect="00F06E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ED9BD" w14:textId="77777777" w:rsidR="00996960" w:rsidRDefault="00996960">
      <w:r>
        <w:separator/>
      </w:r>
    </w:p>
  </w:endnote>
  <w:endnote w:type="continuationSeparator" w:id="0">
    <w:p w14:paraId="0A7919B3" w14:textId="77777777" w:rsidR="00996960" w:rsidRDefault="0099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723C8" w14:textId="2698727D" w:rsidR="00E76B28" w:rsidRDefault="00E76B28">
    <w:pPr>
      <w:pStyle w:val="Stopka"/>
    </w:pPr>
    <w:r>
      <w:rPr>
        <w:rFonts w:ascii="Verdana" w:hAnsi="Verdana"/>
        <w:noProof/>
        <w:lang w:eastAsia="pl-PL" w:bidi="ar-SA"/>
      </w:rPr>
      <w:drawing>
        <wp:inline distT="0" distB="0" distL="0" distR="0" wp14:anchorId="416CDC68" wp14:editId="08506810">
          <wp:extent cx="5760720" cy="5035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 wp14:anchorId="393C847E" wp14:editId="61B3A01A">
          <wp:extent cx="5128260" cy="320040"/>
          <wp:effectExtent l="0" t="0" r="0" b="381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077" cy="3204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17189" w14:textId="77777777" w:rsidR="00996960" w:rsidRDefault="00996960">
      <w:r>
        <w:rPr>
          <w:color w:val="000000"/>
        </w:rPr>
        <w:separator/>
      </w:r>
    </w:p>
  </w:footnote>
  <w:footnote w:type="continuationSeparator" w:id="0">
    <w:p w14:paraId="09641AE6" w14:textId="77777777" w:rsidR="00996960" w:rsidRDefault="0099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826"/>
    <w:multiLevelType w:val="hybridMultilevel"/>
    <w:tmpl w:val="81AE7AE8"/>
    <w:lvl w:ilvl="0" w:tplc="2AC6351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0262D3"/>
    <w:multiLevelType w:val="hybridMultilevel"/>
    <w:tmpl w:val="04A0CFF8"/>
    <w:lvl w:ilvl="0" w:tplc="0C3820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0054FC"/>
    <w:multiLevelType w:val="hybridMultilevel"/>
    <w:tmpl w:val="0D90CB18"/>
    <w:lvl w:ilvl="0" w:tplc="E7565820">
      <w:start w:val="1"/>
      <w:numFmt w:val="decimal"/>
      <w:lvlText w:val="%1)"/>
      <w:lvlJc w:val="left"/>
      <w:pPr>
        <w:ind w:left="720" w:hanging="360"/>
      </w:pPr>
      <w:rPr>
        <w:rFonts w:ascii="Verdana" w:eastAsia="Lucida Sans Unicode" w:hAnsi="Verdana" w:cs="Casper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A5DB8"/>
    <w:multiLevelType w:val="hybridMultilevel"/>
    <w:tmpl w:val="3488C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344FB"/>
    <w:rsid w:val="000458A2"/>
    <w:rsid w:val="0004637E"/>
    <w:rsid w:val="00075BB2"/>
    <w:rsid w:val="0009088B"/>
    <w:rsid w:val="000C2866"/>
    <w:rsid w:val="000D4CF3"/>
    <w:rsid w:val="00107FAF"/>
    <w:rsid w:val="00146913"/>
    <w:rsid w:val="00153470"/>
    <w:rsid w:val="00174AC5"/>
    <w:rsid w:val="00175D94"/>
    <w:rsid w:val="00197BAE"/>
    <w:rsid w:val="001B073F"/>
    <w:rsid w:val="001C5BF3"/>
    <w:rsid w:val="001D4090"/>
    <w:rsid w:val="00207996"/>
    <w:rsid w:val="00236E0B"/>
    <w:rsid w:val="00262FB9"/>
    <w:rsid w:val="00292A52"/>
    <w:rsid w:val="002C1C3B"/>
    <w:rsid w:val="0031673B"/>
    <w:rsid w:val="00397910"/>
    <w:rsid w:val="003D414F"/>
    <w:rsid w:val="00402365"/>
    <w:rsid w:val="004112EA"/>
    <w:rsid w:val="004278A1"/>
    <w:rsid w:val="00455C51"/>
    <w:rsid w:val="00457316"/>
    <w:rsid w:val="00464E4B"/>
    <w:rsid w:val="00482BAD"/>
    <w:rsid w:val="004D2D42"/>
    <w:rsid w:val="004F3A47"/>
    <w:rsid w:val="004F6AA9"/>
    <w:rsid w:val="005040BC"/>
    <w:rsid w:val="005609BD"/>
    <w:rsid w:val="00582114"/>
    <w:rsid w:val="005E2758"/>
    <w:rsid w:val="005E7FA4"/>
    <w:rsid w:val="00610341"/>
    <w:rsid w:val="006A585F"/>
    <w:rsid w:val="006D15A2"/>
    <w:rsid w:val="00711ACF"/>
    <w:rsid w:val="00725D33"/>
    <w:rsid w:val="0074581A"/>
    <w:rsid w:val="00763641"/>
    <w:rsid w:val="00772273"/>
    <w:rsid w:val="007A1C68"/>
    <w:rsid w:val="007A2C0A"/>
    <w:rsid w:val="007F15F8"/>
    <w:rsid w:val="007F7E84"/>
    <w:rsid w:val="00820963"/>
    <w:rsid w:val="00842234"/>
    <w:rsid w:val="00872FCA"/>
    <w:rsid w:val="008803E9"/>
    <w:rsid w:val="008863FC"/>
    <w:rsid w:val="008D68BA"/>
    <w:rsid w:val="00946B33"/>
    <w:rsid w:val="00954580"/>
    <w:rsid w:val="0096722D"/>
    <w:rsid w:val="00981455"/>
    <w:rsid w:val="009826C4"/>
    <w:rsid w:val="00996960"/>
    <w:rsid w:val="009E2480"/>
    <w:rsid w:val="009F0C84"/>
    <w:rsid w:val="00A5252B"/>
    <w:rsid w:val="00A66388"/>
    <w:rsid w:val="00A67250"/>
    <w:rsid w:val="00A805BC"/>
    <w:rsid w:val="00AA1AEF"/>
    <w:rsid w:val="00AB57FC"/>
    <w:rsid w:val="00AC26E3"/>
    <w:rsid w:val="00B043B1"/>
    <w:rsid w:val="00B21164"/>
    <w:rsid w:val="00B34345"/>
    <w:rsid w:val="00B63A3B"/>
    <w:rsid w:val="00B81F4A"/>
    <w:rsid w:val="00BE2A18"/>
    <w:rsid w:val="00C12047"/>
    <w:rsid w:val="00C64DC7"/>
    <w:rsid w:val="00C64F15"/>
    <w:rsid w:val="00C67C0B"/>
    <w:rsid w:val="00CB5924"/>
    <w:rsid w:val="00CD55FB"/>
    <w:rsid w:val="00CF2A1A"/>
    <w:rsid w:val="00D131D7"/>
    <w:rsid w:val="00D357F6"/>
    <w:rsid w:val="00D534A0"/>
    <w:rsid w:val="00D54E08"/>
    <w:rsid w:val="00D63A7C"/>
    <w:rsid w:val="00D6700B"/>
    <w:rsid w:val="00DA0676"/>
    <w:rsid w:val="00DC27B4"/>
    <w:rsid w:val="00E62DB8"/>
    <w:rsid w:val="00E76B28"/>
    <w:rsid w:val="00E776BC"/>
    <w:rsid w:val="00E91BCA"/>
    <w:rsid w:val="00EA64C3"/>
    <w:rsid w:val="00EB1165"/>
    <w:rsid w:val="00EE392C"/>
    <w:rsid w:val="00F004D1"/>
    <w:rsid w:val="00F06E63"/>
    <w:rsid w:val="00F4551F"/>
    <w:rsid w:val="00F514C1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76B2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6B28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B2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B2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76B2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6B28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B2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B2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Michalak Katarzyna</cp:lastModifiedBy>
  <cp:revision>3</cp:revision>
  <cp:lastPrinted>2025-10-21T13:04:00Z</cp:lastPrinted>
  <dcterms:created xsi:type="dcterms:W3CDTF">2026-02-03T12:26:00Z</dcterms:created>
  <dcterms:modified xsi:type="dcterms:W3CDTF">2026-02-03T13:14:00Z</dcterms:modified>
</cp:coreProperties>
</file>